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bookmarkStart w:id="0" w:name="bookmark0"/>
      <w:bookmarkStart w:id="1" w:name="_GoBack"/>
      <w:r>
        <w:rPr>
          <w:rFonts w:ascii="Times New Roman" w:hAnsi="Times New Roman" w:cs="Times New Roman"/>
          <w:sz w:val="20"/>
          <w:szCs w:val="20"/>
        </w:rPr>
        <w:t xml:space="preserve">Принято на заседании                                                                                  Утверждаю 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педагогического совета                                                                                Директор МБОУ «Лицей №4 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протокол №8 от </w:t>
      </w:r>
      <w:r w:rsidR="00F67774">
        <w:rPr>
          <w:rFonts w:ascii="Times New Roman" w:hAnsi="Times New Roman" w:cs="Times New Roman"/>
          <w:sz w:val="20"/>
          <w:szCs w:val="20"/>
        </w:rPr>
        <w:t>01</w:t>
      </w:r>
      <w:r>
        <w:rPr>
          <w:rFonts w:ascii="Times New Roman" w:hAnsi="Times New Roman" w:cs="Times New Roman"/>
          <w:sz w:val="20"/>
          <w:szCs w:val="20"/>
        </w:rPr>
        <w:t>.0</w:t>
      </w:r>
      <w:r w:rsidR="00F67774">
        <w:rPr>
          <w:rFonts w:ascii="Times New Roman" w:hAnsi="Times New Roman" w:cs="Times New Roman"/>
          <w:sz w:val="20"/>
          <w:szCs w:val="20"/>
        </w:rPr>
        <w:t>3.2014</w:t>
      </w:r>
      <w:r>
        <w:rPr>
          <w:rFonts w:ascii="Times New Roman" w:hAnsi="Times New Roman" w:cs="Times New Roman"/>
          <w:sz w:val="20"/>
          <w:szCs w:val="20"/>
        </w:rPr>
        <w:t xml:space="preserve"> г.                                                                       </w:t>
      </w:r>
      <w:r w:rsidR="00BD3366">
        <w:rPr>
          <w:rFonts w:ascii="Times New Roman" w:hAnsi="Times New Roman" w:cs="Times New Roman"/>
          <w:sz w:val="20"/>
          <w:szCs w:val="20"/>
        </w:rPr>
        <w:t>г</w:t>
      </w:r>
      <w:r>
        <w:rPr>
          <w:rFonts w:ascii="Times New Roman" w:hAnsi="Times New Roman" w:cs="Times New Roman"/>
          <w:sz w:val="20"/>
          <w:szCs w:val="20"/>
        </w:rPr>
        <w:t>. Азнакаево»</w:t>
      </w:r>
      <w:r w:rsidR="00BD3366">
        <w:rPr>
          <w:rFonts w:ascii="Times New Roman" w:hAnsi="Times New Roman" w:cs="Times New Roman"/>
          <w:sz w:val="20"/>
          <w:szCs w:val="20"/>
        </w:rPr>
        <w:t xml:space="preserve"> АМР</w:t>
      </w:r>
      <w:r>
        <w:rPr>
          <w:rFonts w:ascii="Times New Roman" w:hAnsi="Times New Roman" w:cs="Times New Roman"/>
          <w:sz w:val="20"/>
          <w:szCs w:val="20"/>
        </w:rPr>
        <w:t xml:space="preserve"> РТ</w:t>
      </w:r>
    </w:p>
    <w:p w:rsidR="002A54FE" w:rsidRDefault="002A54FE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____________     Л.Х. Хайруллин</w:t>
      </w:r>
    </w:p>
    <w:p w:rsidR="002A54FE" w:rsidRDefault="00F67774" w:rsidP="002A54FE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</w:t>
      </w:r>
      <w:r w:rsidR="00420EC1">
        <w:rPr>
          <w:rFonts w:ascii="Times New Roman" w:hAnsi="Times New Roman" w:cs="Times New Roman"/>
          <w:sz w:val="20"/>
          <w:szCs w:val="20"/>
          <w:lang w:val="tt-RU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Приказ №64</w:t>
      </w:r>
      <w:r w:rsidR="0024136F">
        <w:rPr>
          <w:rFonts w:ascii="Times New Roman" w:hAnsi="Times New Roman" w:cs="Times New Roman"/>
          <w:sz w:val="20"/>
          <w:szCs w:val="20"/>
        </w:rPr>
        <w:t>А</w:t>
      </w:r>
      <w:r>
        <w:rPr>
          <w:rFonts w:ascii="Times New Roman" w:hAnsi="Times New Roman" w:cs="Times New Roman"/>
          <w:sz w:val="20"/>
          <w:szCs w:val="20"/>
        </w:rPr>
        <w:t xml:space="preserve"> от </w:t>
      </w:r>
      <w:r w:rsidR="00BD3366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1.03.2014</w:t>
      </w:r>
      <w:r w:rsidR="002A54FE">
        <w:rPr>
          <w:rFonts w:ascii="Times New Roman" w:hAnsi="Times New Roman" w:cs="Times New Roman"/>
          <w:sz w:val="20"/>
          <w:szCs w:val="20"/>
        </w:rPr>
        <w:t xml:space="preserve"> г.</w:t>
      </w:r>
    </w:p>
    <w:p w:rsidR="002A54FE" w:rsidRPr="002C7ACF" w:rsidRDefault="002A54FE" w:rsidP="002A5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54FE" w:rsidRPr="002C7ACF" w:rsidRDefault="002A54FE" w:rsidP="002A54FE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2A54FE" w:rsidRDefault="002A54FE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 «Лицей №4 города Азнакаево» Азнакаевского муниципального района Республики Татарстан</w:t>
      </w:r>
    </w:p>
    <w:p w:rsidR="00F67774" w:rsidRPr="00F67774" w:rsidRDefault="00F67774" w:rsidP="00F67774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A54FE" w:rsidRPr="00FA6BF7" w:rsidRDefault="00BD3366" w:rsidP="002A54FE">
      <w:pPr>
        <w:pStyle w:val="10"/>
        <w:keepNext/>
        <w:keepLines/>
        <w:shd w:val="clear" w:color="auto" w:fill="auto"/>
        <w:spacing w:after="602"/>
        <w:ind w:right="180"/>
        <w:rPr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="002A54FE" w:rsidRPr="00FA6BF7">
        <w:rPr>
          <w:color w:val="000000"/>
          <w:sz w:val="24"/>
          <w:szCs w:val="24"/>
        </w:rPr>
        <w:t>одекс профессиональной этики педагогических работников организаций, осуществляющих образовательную деятельность</w:t>
      </w:r>
      <w:bookmarkEnd w:id="0"/>
    </w:p>
    <w:p w:rsidR="002A54FE" w:rsidRPr="00673382" w:rsidRDefault="002A54FE" w:rsidP="004726FD">
      <w:pPr>
        <w:pStyle w:val="2"/>
        <w:numPr>
          <w:ilvl w:val="0"/>
          <w:numId w:val="1"/>
        </w:numPr>
        <w:shd w:val="clear" w:color="auto" w:fill="auto"/>
        <w:tabs>
          <w:tab w:val="left" w:pos="226"/>
        </w:tabs>
        <w:spacing w:after="446" w:line="360" w:lineRule="auto"/>
        <w:ind w:right="180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Общие положения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55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 г. № 27Э-ФЗ «Об образовании в Российской Федерации», Указа Президента Российской Федерации от 7 мая 2012 г. № 597 «О мероприятиях по реализации государственной социальной политики» и иных нормативных правовых актов Российской Федерации.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12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79"/>
        </w:tabs>
        <w:spacing w:line="360" w:lineRule="auto"/>
        <w:ind w:left="2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04"/>
        </w:tabs>
        <w:spacing w:line="360" w:lineRule="auto"/>
        <w:ind w:lef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Целями Кодекса являются: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2A54FE" w:rsidRPr="00FA6BF7" w:rsidRDefault="002A54FE" w:rsidP="0024136F">
      <w:pPr>
        <w:pStyle w:val="2"/>
        <w:numPr>
          <w:ilvl w:val="0"/>
          <w:numId w:val="3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обеспечение единых норм поведения педагогических работников.</w:t>
      </w:r>
    </w:p>
    <w:p w:rsidR="00FA6BF7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99"/>
        </w:tabs>
        <w:spacing w:line="360" w:lineRule="auto"/>
        <w:ind w:firstLine="499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Кодекс призван повысить эффективность выполнения педагогическими работниками своих трудовых обязанностей.</w:t>
      </w:r>
    </w:p>
    <w:p w:rsidR="002A54FE" w:rsidRPr="00673382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99"/>
        </w:tabs>
        <w:spacing w:line="360" w:lineRule="auto"/>
        <w:ind w:firstLine="499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 xml:space="preserve">Кодекс служит основой для формирования взаимоотношений в системе </w:t>
      </w:r>
      <w:r w:rsidRPr="00FA6BF7">
        <w:rPr>
          <w:color w:val="000000"/>
          <w:sz w:val="24"/>
          <w:szCs w:val="24"/>
        </w:rPr>
        <w:lastRenderedPageBreak/>
        <w:t>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673382" w:rsidRPr="00FA6BF7" w:rsidRDefault="00673382" w:rsidP="004726FD">
      <w:pPr>
        <w:pStyle w:val="2"/>
        <w:shd w:val="clear" w:color="auto" w:fill="auto"/>
        <w:tabs>
          <w:tab w:val="left" w:pos="899"/>
        </w:tabs>
        <w:spacing w:line="360" w:lineRule="auto"/>
        <w:ind w:left="499"/>
        <w:jc w:val="both"/>
        <w:rPr>
          <w:sz w:val="24"/>
          <w:szCs w:val="24"/>
        </w:rPr>
      </w:pPr>
    </w:p>
    <w:p w:rsidR="002A54FE" w:rsidRPr="00673382" w:rsidRDefault="002A54FE" w:rsidP="004726FD">
      <w:pPr>
        <w:pStyle w:val="2"/>
        <w:numPr>
          <w:ilvl w:val="0"/>
          <w:numId w:val="1"/>
        </w:numPr>
        <w:shd w:val="clear" w:color="auto" w:fill="auto"/>
        <w:tabs>
          <w:tab w:val="left" w:pos="347"/>
        </w:tabs>
        <w:spacing w:after="2" w:line="360" w:lineRule="auto"/>
        <w:ind w:left="40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Этические правила поведения педагогических работников при выполнении ими</w:t>
      </w:r>
    </w:p>
    <w:p w:rsidR="002A54FE" w:rsidRPr="00673382" w:rsidRDefault="002A54FE" w:rsidP="004726FD">
      <w:pPr>
        <w:pStyle w:val="2"/>
        <w:shd w:val="clear" w:color="auto" w:fill="auto"/>
        <w:spacing w:after="318" w:line="360" w:lineRule="auto"/>
        <w:jc w:val="center"/>
        <w:rPr>
          <w:b/>
          <w:sz w:val="24"/>
          <w:szCs w:val="24"/>
        </w:rPr>
      </w:pPr>
      <w:r w:rsidRPr="00673382">
        <w:rPr>
          <w:b/>
          <w:color w:val="000000"/>
          <w:sz w:val="24"/>
          <w:szCs w:val="24"/>
        </w:rPr>
        <w:t>трудовых обязанностей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03"/>
        </w:tabs>
        <w:spacing w:line="360" w:lineRule="auto"/>
        <w:ind w:left="4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880"/>
        </w:tabs>
        <w:spacing w:line="360" w:lineRule="auto"/>
        <w:ind w:left="4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Педагогические работники, сознавая ответственность перед государством, обществом и гражданами, призваны: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09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осуществлять свою деятельность на высоком профессиональном уровне;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42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соблюдать правовые, нравственные и этические нормы;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уважать честь и достоинство обучающихся и других участников образовательных отношений;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08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</w:t>
      </w:r>
      <w:r w:rsidR="00673382">
        <w:rPr>
          <w:color w:val="000000"/>
          <w:sz w:val="24"/>
          <w:szCs w:val="24"/>
        </w:rPr>
        <w:t xml:space="preserve">езопасного образа жизни; 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14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применять педагогически обоснованные и обеспечивающие высокое качество образования формы, методы обучения и воспитания;</w:t>
      </w:r>
    </w:p>
    <w:p w:rsidR="002A54FE" w:rsidRPr="0024136F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05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  <w:r w:rsidR="00673382">
        <w:rPr>
          <w:color w:val="000000"/>
          <w:sz w:val="24"/>
          <w:szCs w:val="24"/>
        </w:rPr>
        <w:t xml:space="preserve">ж) </w:t>
      </w:r>
      <w:r w:rsidRPr="00FA6BF7">
        <w:rPr>
          <w:color w:val="000000"/>
          <w:sz w:val="24"/>
          <w:szCs w:val="24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2A54FE" w:rsidRPr="0024136F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1005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24136F">
        <w:rPr>
          <w:color w:val="000000"/>
          <w:sz w:val="24"/>
          <w:szCs w:val="24"/>
        </w:rPr>
        <w:t>проявлять корректность и внимательность к обучающимся, их родителям (законным представителям) и коллегам;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tabs>
          <w:tab w:val="left" w:pos="846"/>
        </w:tabs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 xml:space="preserve"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</w:t>
      </w:r>
      <w:r w:rsidRPr="00FA6BF7">
        <w:rPr>
          <w:color w:val="000000"/>
          <w:sz w:val="24"/>
          <w:szCs w:val="24"/>
        </w:rPr>
        <w:lastRenderedPageBreak/>
        <w:t>межнациональному и межконфессиональному согласию обучающихся;</w:t>
      </w:r>
    </w:p>
    <w:p w:rsidR="002A54FE" w:rsidRPr="00FA6BF7" w:rsidRDefault="002A54FE" w:rsidP="0024136F">
      <w:pPr>
        <w:pStyle w:val="2"/>
        <w:numPr>
          <w:ilvl w:val="0"/>
          <w:numId w:val="4"/>
        </w:numPr>
        <w:shd w:val="clear" w:color="auto" w:fill="auto"/>
        <w:spacing w:line="360" w:lineRule="auto"/>
        <w:ind w:left="1208" w:hanging="357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03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следует быть образцом профессионализма, безупречной репутации, способствовать формированию благоприятного морально</w:t>
      </w:r>
      <w:r w:rsidR="00673382">
        <w:rPr>
          <w:color w:val="000000"/>
          <w:sz w:val="24"/>
          <w:szCs w:val="24"/>
        </w:rPr>
        <w:t>-</w:t>
      </w:r>
      <w:r w:rsidRPr="00FA6BF7">
        <w:rPr>
          <w:color w:val="000000"/>
          <w:sz w:val="24"/>
          <w:szCs w:val="24"/>
        </w:rPr>
        <w:softHyphen/>
        <w:t>психологического климата для эффективной работы.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66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1042"/>
        </w:tabs>
        <w:spacing w:line="360" w:lineRule="auto"/>
        <w:ind w:left="20" w:right="20"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При выполнении трудовых обязанностей педагогический работник не допускает:</w:t>
      </w:r>
    </w:p>
    <w:p w:rsidR="002A54FE" w:rsidRPr="00FA6BF7" w:rsidRDefault="002A54FE" w:rsidP="0024136F">
      <w:pPr>
        <w:pStyle w:val="2"/>
        <w:numPr>
          <w:ilvl w:val="0"/>
          <w:numId w:val="5"/>
        </w:numPr>
        <w:shd w:val="clear" w:color="auto" w:fill="auto"/>
        <w:tabs>
          <w:tab w:val="left" w:pos="846"/>
        </w:tabs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2A54FE" w:rsidRPr="00FA6BF7" w:rsidRDefault="002A54FE" w:rsidP="0024136F">
      <w:pPr>
        <w:pStyle w:val="2"/>
        <w:numPr>
          <w:ilvl w:val="0"/>
          <w:numId w:val="5"/>
        </w:numPr>
        <w:shd w:val="clear" w:color="auto" w:fill="auto"/>
        <w:tabs>
          <w:tab w:val="left" w:pos="865"/>
        </w:tabs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2A54FE" w:rsidRPr="00FA6BF7" w:rsidRDefault="00673382" w:rsidP="0024136F">
      <w:pPr>
        <w:pStyle w:val="2"/>
        <w:numPr>
          <w:ilvl w:val="0"/>
          <w:numId w:val="5"/>
        </w:numPr>
        <w:shd w:val="clear" w:color="auto" w:fill="auto"/>
        <w:tabs>
          <w:tab w:val="left" w:pos="850"/>
        </w:tabs>
        <w:spacing w:line="360" w:lineRule="auto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угроз, </w:t>
      </w:r>
      <w:r w:rsidR="002A54FE" w:rsidRPr="00FA6BF7">
        <w:rPr>
          <w:color w:val="000000"/>
          <w:sz w:val="24"/>
          <w:szCs w:val="24"/>
        </w:rPr>
        <w:t>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62"/>
        </w:tabs>
        <w:spacing w:line="360" w:lineRule="auto"/>
        <w:ind w:firstLine="50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следует проявлять корректность, выдержку,</w:t>
      </w:r>
    </w:p>
    <w:p w:rsidR="002A54FE" w:rsidRPr="00FA6BF7" w:rsidRDefault="002A54FE" w:rsidP="004726FD">
      <w:pPr>
        <w:pStyle w:val="2"/>
        <w:shd w:val="clear" w:color="auto" w:fill="auto"/>
        <w:spacing w:line="360" w:lineRule="auto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такт и внимательность в обращении с участниками образовательных отношении, уважать их честь и достоинство, быть доступным для общения, открытым и доброжелательным.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982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2A54FE" w:rsidRPr="0024136F" w:rsidRDefault="002A54FE" w:rsidP="0024136F">
      <w:pPr>
        <w:pStyle w:val="2"/>
        <w:numPr>
          <w:ilvl w:val="0"/>
          <w:numId w:val="2"/>
        </w:numPr>
        <w:shd w:val="clear" w:color="auto" w:fill="auto"/>
        <w:tabs>
          <w:tab w:val="left" w:pos="1010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4136F" w:rsidRDefault="002A54FE" w:rsidP="0024136F">
      <w:pPr>
        <w:pStyle w:val="2"/>
        <w:numPr>
          <w:ilvl w:val="0"/>
          <w:numId w:val="1"/>
        </w:numPr>
        <w:shd w:val="clear" w:color="auto" w:fill="auto"/>
        <w:tabs>
          <w:tab w:val="left" w:pos="394"/>
        </w:tabs>
        <w:spacing w:line="360" w:lineRule="auto"/>
        <w:ind w:left="0"/>
        <w:jc w:val="center"/>
        <w:rPr>
          <w:b/>
          <w:sz w:val="24"/>
          <w:szCs w:val="24"/>
        </w:rPr>
      </w:pPr>
      <w:r w:rsidRPr="004726FD">
        <w:rPr>
          <w:b/>
          <w:color w:val="000000"/>
          <w:sz w:val="24"/>
          <w:szCs w:val="24"/>
        </w:rPr>
        <w:t>Ответственность за нарушение положений Кодекса</w:t>
      </w:r>
    </w:p>
    <w:p w:rsidR="0024136F" w:rsidRPr="0024136F" w:rsidRDefault="0024136F" w:rsidP="0024136F">
      <w:pPr>
        <w:pStyle w:val="2"/>
        <w:shd w:val="clear" w:color="auto" w:fill="auto"/>
        <w:tabs>
          <w:tab w:val="left" w:pos="394"/>
        </w:tabs>
        <w:spacing w:line="360" w:lineRule="auto"/>
        <w:rPr>
          <w:b/>
          <w:sz w:val="24"/>
          <w:szCs w:val="24"/>
        </w:rPr>
      </w:pPr>
    </w:p>
    <w:p w:rsidR="002A54FE" w:rsidRPr="00FA6BF7" w:rsidRDefault="002A54FE" w:rsidP="0024136F">
      <w:pPr>
        <w:pStyle w:val="2"/>
        <w:numPr>
          <w:ilvl w:val="0"/>
          <w:numId w:val="2"/>
        </w:numPr>
        <w:shd w:val="clear" w:color="auto" w:fill="auto"/>
        <w:tabs>
          <w:tab w:val="left" w:pos="1030"/>
        </w:tabs>
        <w:spacing w:line="360" w:lineRule="auto"/>
        <w:ind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2A54FE" w:rsidRPr="00FA6BF7" w:rsidRDefault="002A54FE" w:rsidP="004726FD">
      <w:pPr>
        <w:pStyle w:val="2"/>
        <w:numPr>
          <w:ilvl w:val="0"/>
          <w:numId w:val="2"/>
        </w:numPr>
        <w:shd w:val="clear" w:color="auto" w:fill="auto"/>
        <w:tabs>
          <w:tab w:val="left" w:pos="1126"/>
        </w:tabs>
        <w:spacing w:line="360" w:lineRule="auto"/>
        <w:ind w:left="60" w:right="20" w:firstLine="520"/>
        <w:jc w:val="both"/>
        <w:rPr>
          <w:sz w:val="24"/>
          <w:szCs w:val="24"/>
        </w:rPr>
      </w:pPr>
      <w:r w:rsidRPr="00FA6BF7">
        <w:rPr>
          <w:color w:val="000000"/>
          <w:sz w:val="24"/>
          <w:szCs w:val="24"/>
        </w:rPr>
        <w:t>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bookmarkEnd w:id="1"/>
    <w:p w:rsidR="00C17C90" w:rsidRPr="00FA6BF7" w:rsidRDefault="00C17C90" w:rsidP="002A54FE"/>
    <w:sectPr w:rsidR="00C17C90" w:rsidRPr="00FA6BF7" w:rsidSect="0024136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0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3DC2" w:rsidRDefault="00ED3DC2" w:rsidP="00872424">
      <w:r>
        <w:separator/>
      </w:r>
    </w:p>
  </w:endnote>
  <w:endnote w:type="continuationSeparator" w:id="1">
    <w:p w:rsidR="00ED3DC2" w:rsidRDefault="00ED3DC2" w:rsidP="00872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24" w:rsidRDefault="00872424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754207"/>
      <w:docPartObj>
        <w:docPartGallery w:val="Page Numbers (Bottom of Page)"/>
        <w:docPartUnique/>
      </w:docPartObj>
    </w:sdtPr>
    <w:sdtContent>
      <w:p w:rsidR="00872424" w:rsidRDefault="005E6B7B">
        <w:pPr>
          <w:pStyle w:val="a9"/>
        </w:pPr>
        <w:r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right-margin-area;mso-position-vertical:top;mso-position-vertical-relative:bottom-margin-area" stroked="f">
              <v:textbox style="mso-next-textbox:#_x0000_s2049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6670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6671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872424" w:rsidRDefault="005E6B7B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fldSimple w:instr=" PAGE   \* MERGEFORMAT ">
                              <w:r w:rsidR="00420EC1" w:rsidRPr="00420EC1">
                                <w:rPr>
                                  <w:rFonts w:asciiTheme="majorHAnsi" w:hAnsiTheme="majorHAnsi"/>
                                  <w:noProof/>
                                  <w:sz w:val="48"/>
                                  <w:szCs w:val="44"/>
                                </w:rPr>
                                <w:t>1</w:t>
                              </w:r>
                            </w:fldSimple>
                          </w:p>
                        </w:sdtContent>
                      </w:sdt>
                    </w:sdtContent>
                  </w:sdt>
                </w:txbxContent>
              </v:textbox>
              <w10:wrap anchorx="page" anchory="page"/>
            </v:rect>
          </w:pict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24" w:rsidRDefault="00872424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3DC2" w:rsidRDefault="00ED3DC2" w:rsidP="00872424">
      <w:r>
        <w:separator/>
      </w:r>
    </w:p>
  </w:footnote>
  <w:footnote w:type="continuationSeparator" w:id="1">
    <w:p w:rsidR="00ED3DC2" w:rsidRDefault="00ED3DC2" w:rsidP="0087242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24" w:rsidRDefault="00872424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24" w:rsidRDefault="00872424">
    <w:pPr>
      <w:pStyle w:val="a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2424" w:rsidRDefault="00872424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51DA6"/>
    <w:multiLevelType w:val="multilevel"/>
    <w:tmpl w:val="9184E7D2"/>
    <w:lvl w:ilvl="0">
      <w:start w:val="1"/>
      <w:numFmt w:val="upperRoman"/>
      <w:lvlText w:val="%1."/>
      <w:lvlJc w:val="left"/>
      <w:pPr>
        <w:ind w:left="156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FFE25B1"/>
    <w:multiLevelType w:val="hybridMultilevel"/>
    <w:tmpl w:val="4F2005C4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">
    <w:nsid w:val="33AC0371"/>
    <w:multiLevelType w:val="multilevel"/>
    <w:tmpl w:val="889088A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6EDF40E3"/>
    <w:multiLevelType w:val="hybridMultilevel"/>
    <w:tmpl w:val="EBF0F8F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7AA72EB0"/>
    <w:multiLevelType w:val="hybridMultilevel"/>
    <w:tmpl w:val="A750255C"/>
    <w:lvl w:ilvl="0" w:tplc="04190001">
      <w:start w:val="1"/>
      <w:numFmt w:val="bullet"/>
      <w:lvlText w:val=""/>
      <w:lvlJc w:val="left"/>
      <w:pPr>
        <w:ind w:left="12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A54FE"/>
    <w:rsid w:val="0024136F"/>
    <w:rsid w:val="002A54FE"/>
    <w:rsid w:val="00420EC1"/>
    <w:rsid w:val="004726FD"/>
    <w:rsid w:val="005E6B7B"/>
    <w:rsid w:val="00673382"/>
    <w:rsid w:val="00872424"/>
    <w:rsid w:val="00BD3366"/>
    <w:rsid w:val="00C17C90"/>
    <w:rsid w:val="00D70A69"/>
    <w:rsid w:val="00ED3DC2"/>
    <w:rsid w:val="00F67774"/>
    <w:rsid w:val="00FA6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4F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2A54F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3"/>
    <w:rsid w:val="002A54FE"/>
    <w:pPr>
      <w:shd w:val="clear" w:color="auto" w:fill="FFFFFF"/>
      <w:spacing w:line="312" w:lineRule="exact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character" w:customStyle="1" w:styleId="1">
    <w:name w:val="Заголовок №1_"/>
    <w:basedOn w:val="a0"/>
    <w:link w:val="10"/>
    <w:locked/>
    <w:rsid w:val="002A54FE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10">
    <w:name w:val="Заголовок №1"/>
    <w:basedOn w:val="a"/>
    <w:link w:val="1"/>
    <w:rsid w:val="002A54FE"/>
    <w:pPr>
      <w:shd w:val="clear" w:color="auto" w:fill="FFFFFF"/>
      <w:spacing w:after="540" w:line="317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100">
    <w:name w:val="Основной текст (10)_"/>
    <w:basedOn w:val="a0"/>
    <w:link w:val="101"/>
    <w:locked/>
    <w:rsid w:val="002A54FE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2A54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16"/>
      <w:szCs w:val="16"/>
      <w:lang w:eastAsia="en-US"/>
    </w:rPr>
  </w:style>
  <w:style w:type="paragraph" w:styleId="a4">
    <w:name w:val="No Spacing"/>
    <w:uiPriority w:val="1"/>
    <w:qFormat/>
    <w:rsid w:val="002A54FE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BD336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D3366"/>
    <w:rPr>
      <w:rFonts w:ascii="Segoe UI" w:eastAsia="Courier New" w:hAnsi="Segoe UI" w:cs="Segoe UI"/>
      <w:color w:val="000000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87242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72424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87242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72424"/>
    <w:rPr>
      <w:rFonts w:ascii="Courier New" w:eastAsia="Courier New" w:hAnsi="Courier New" w:cs="Courier New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03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ED921-6202-499A-BB33-109AD6DFA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1096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2015-04-01T10:24:00Z</cp:lastPrinted>
  <dcterms:created xsi:type="dcterms:W3CDTF">2014-04-04T06:38:00Z</dcterms:created>
  <dcterms:modified xsi:type="dcterms:W3CDTF">2015-04-01T10:25:00Z</dcterms:modified>
</cp:coreProperties>
</file>